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4F" w:rsidRPr="00B6422B" w:rsidRDefault="00B6422B">
      <w:pPr>
        <w:rPr>
          <w:rFonts w:ascii="Times New Roman" w:hAnsi="Times New Roman" w:cs="Times New Roman"/>
          <w:b/>
          <w:sz w:val="24"/>
          <w:szCs w:val="24"/>
        </w:rPr>
      </w:pPr>
      <w:r w:rsidRPr="00B6422B">
        <w:rPr>
          <w:rFonts w:ascii="Times New Roman" w:hAnsi="Times New Roman" w:cs="Times New Roman"/>
          <w:b/>
          <w:sz w:val="24"/>
          <w:szCs w:val="24"/>
        </w:rPr>
        <w:t>SGSK ORSA FINNMARK</w:t>
      </w:r>
    </w:p>
    <w:p w:rsidR="00B6422B" w:rsidRPr="00B6422B" w:rsidRDefault="00B6422B">
      <w:pPr>
        <w:rPr>
          <w:rFonts w:ascii="Times New Roman" w:hAnsi="Times New Roman" w:cs="Times New Roman"/>
          <w:b/>
          <w:sz w:val="24"/>
          <w:szCs w:val="24"/>
        </w:rPr>
      </w:pPr>
      <w:r w:rsidRPr="00B6422B">
        <w:rPr>
          <w:rFonts w:ascii="Times New Roman" w:hAnsi="Times New Roman" w:cs="Times New Roman"/>
          <w:b/>
          <w:sz w:val="24"/>
          <w:szCs w:val="24"/>
        </w:rPr>
        <w:t>UKL/ÖKL 2020-09-11</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Domare:</w:t>
      </w:r>
      <w:r w:rsidRPr="00B6422B">
        <w:rPr>
          <w:rFonts w:ascii="Times New Roman" w:hAnsi="Times New Roman" w:cs="Times New Roman"/>
          <w:sz w:val="24"/>
          <w:szCs w:val="24"/>
        </w:rPr>
        <w:t xml:space="preserve"> Jan Andersson</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 xml:space="preserve">Mark: </w:t>
      </w:r>
      <w:r>
        <w:rPr>
          <w:rFonts w:ascii="Times New Roman" w:hAnsi="Times New Roman" w:cs="Times New Roman"/>
          <w:sz w:val="24"/>
          <w:szCs w:val="24"/>
        </w:rPr>
        <w:t>Ladoga</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Förhållande:</w:t>
      </w:r>
      <w:r>
        <w:rPr>
          <w:rFonts w:ascii="Times New Roman" w:hAnsi="Times New Roman" w:cs="Times New Roman"/>
          <w:sz w:val="24"/>
          <w:szCs w:val="24"/>
        </w:rPr>
        <w:t xml:space="preserve"> Fantastiskt väder med lagom vin</w:t>
      </w:r>
      <w:r w:rsidR="001911C0">
        <w:rPr>
          <w:rFonts w:ascii="Times New Roman" w:hAnsi="Times New Roman" w:cs="Times New Roman"/>
          <w:sz w:val="24"/>
          <w:szCs w:val="24"/>
        </w:rPr>
        <w:t>d och gott om fågel, alla hundar utom en fick sina</w:t>
      </w:r>
      <w:r>
        <w:rPr>
          <w:rFonts w:ascii="Times New Roman" w:hAnsi="Times New Roman" w:cs="Times New Roman"/>
          <w:sz w:val="24"/>
          <w:szCs w:val="24"/>
        </w:rPr>
        <w:t xml:space="preserve"> chanser.</w:t>
      </w:r>
    </w:p>
    <w:p w:rsidR="00B6422B" w:rsidRDefault="00B6422B">
      <w:pPr>
        <w:rPr>
          <w:rFonts w:ascii="Times New Roman" w:hAnsi="Times New Roman" w:cs="Times New Roman"/>
          <w:sz w:val="24"/>
          <w:szCs w:val="24"/>
        </w:rPr>
      </w:pPr>
    </w:p>
    <w:p w:rsidR="00B6422B" w:rsidRPr="00714231" w:rsidRDefault="00B6422B">
      <w:pPr>
        <w:rPr>
          <w:rFonts w:ascii="Times New Roman" w:hAnsi="Times New Roman" w:cs="Times New Roman"/>
          <w:b/>
          <w:sz w:val="24"/>
          <w:szCs w:val="24"/>
        </w:rPr>
      </w:pPr>
      <w:r w:rsidRPr="00714231">
        <w:rPr>
          <w:rFonts w:ascii="Times New Roman" w:hAnsi="Times New Roman" w:cs="Times New Roman"/>
          <w:b/>
          <w:sz w:val="24"/>
          <w:szCs w:val="24"/>
        </w:rPr>
        <w:t>UKL</w:t>
      </w:r>
    </w:p>
    <w:p w:rsidR="00B6422B" w:rsidRDefault="00B6422B">
      <w:pPr>
        <w:rPr>
          <w:rFonts w:ascii="Times New Roman" w:hAnsi="Times New Roman" w:cs="Times New Roman"/>
          <w:sz w:val="24"/>
          <w:szCs w:val="24"/>
        </w:rPr>
      </w:pPr>
      <w:r>
        <w:rPr>
          <w:rFonts w:ascii="Times New Roman" w:hAnsi="Times New Roman" w:cs="Times New Roman"/>
          <w:sz w:val="24"/>
          <w:szCs w:val="24"/>
        </w:rPr>
        <w:t>IRST FJÄLLDEMONENS LOPEZ SE20000/19 äg &amp; för Niklas Bodin/Anders Bohman</w:t>
      </w:r>
    </w:p>
    <w:p w:rsidR="00972BA5" w:rsidRDefault="00972BA5">
      <w:pPr>
        <w:rPr>
          <w:rFonts w:ascii="Times New Roman" w:hAnsi="Times New Roman" w:cs="Times New Roman"/>
          <w:sz w:val="24"/>
          <w:szCs w:val="24"/>
        </w:rPr>
      </w:pPr>
      <w:r>
        <w:rPr>
          <w:rFonts w:ascii="Times New Roman" w:hAnsi="Times New Roman" w:cs="Times New Roman"/>
          <w:sz w:val="24"/>
          <w:szCs w:val="24"/>
        </w:rPr>
        <w:t xml:space="preserve">Lopez går i första släpp i en mycket bra fart, i en mycket bra stil, i en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en mycket bra kontakt i täckt terräng. Vi väljer att släppa direkt från vägen (vis av erfarenhet) ett 20-tal meter från vägen finner vi Lopez i stramt stilfullt stånd, avancerar på order i etapper och reser precist en tjäderhöna, sätter sig i flog men går någon meter efter i skottet. </w:t>
      </w:r>
      <w:proofErr w:type="spellStart"/>
      <w:r>
        <w:rPr>
          <w:rFonts w:ascii="Times New Roman" w:hAnsi="Times New Roman" w:cs="Times New Roman"/>
          <w:sz w:val="24"/>
          <w:szCs w:val="24"/>
        </w:rPr>
        <w:t>Släpes</w:t>
      </w:r>
      <w:proofErr w:type="spellEnd"/>
      <w:r>
        <w:rPr>
          <w:rFonts w:ascii="Times New Roman" w:hAnsi="Times New Roman" w:cs="Times New Roman"/>
          <w:sz w:val="24"/>
          <w:szCs w:val="24"/>
        </w:rPr>
        <w:t xml:space="preserve"> på igen de sista minuterna, blir lite svårkopplad vid kopplingsorder. I andra släpp fortsätter hon på samma sett som i första släpp, precis innan jag skall ge kopplingsorder, försvinner hon in i gammelskog och blir borta, vi följer efter och hittar henne stånd. Lopez Reser i etapper och får två tjädertuppar på vingarna lugn i flog och skott. En hund som jag med glädje delar ut min första premie som jaktprovsdomare till</w:t>
      </w:r>
      <w:r w:rsidR="005B18C7">
        <w:rPr>
          <w:rFonts w:ascii="Times New Roman" w:hAnsi="Times New Roman" w:cs="Times New Roman"/>
          <w:sz w:val="24"/>
          <w:szCs w:val="24"/>
        </w:rPr>
        <w:t xml:space="preserve">. </w:t>
      </w:r>
      <w:proofErr w:type="gramStart"/>
      <w:r w:rsidR="005B18C7">
        <w:rPr>
          <w:rFonts w:ascii="Times New Roman" w:hAnsi="Times New Roman" w:cs="Times New Roman"/>
          <w:sz w:val="24"/>
          <w:szCs w:val="24"/>
        </w:rPr>
        <w:t>EB:FF</w:t>
      </w:r>
      <w:proofErr w:type="gramEnd"/>
      <w:r w:rsidR="005B18C7">
        <w:rPr>
          <w:rFonts w:ascii="Times New Roman" w:hAnsi="Times New Roman" w:cs="Times New Roman"/>
          <w:sz w:val="24"/>
          <w:szCs w:val="24"/>
        </w:rPr>
        <w:t xml:space="preserve"> x2, två släpp, 26 minuter, 1 </w:t>
      </w:r>
      <w:proofErr w:type="spellStart"/>
      <w:r w:rsidR="005B18C7">
        <w:rPr>
          <w:rFonts w:ascii="Times New Roman" w:hAnsi="Times New Roman" w:cs="Times New Roman"/>
          <w:sz w:val="24"/>
          <w:szCs w:val="24"/>
        </w:rPr>
        <w:t>Ukl</w:t>
      </w:r>
      <w:proofErr w:type="spellEnd"/>
    </w:p>
    <w:p w:rsidR="00714231" w:rsidRPr="00714231" w:rsidRDefault="00714231">
      <w:pPr>
        <w:rPr>
          <w:rFonts w:ascii="Times New Roman" w:hAnsi="Times New Roman" w:cs="Times New Roman"/>
          <w:b/>
          <w:sz w:val="24"/>
          <w:szCs w:val="24"/>
        </w:rPr>
      </w:pPr>
      <w:r w:rsidRPr="00714231">
        <w:rPr>
          <w:rFonts w:ascii="Times New Roman" w:hAnsi="Times New Roman" w:cs="Times New Roman"/>
          <w:b/>
          <w:sz w:val="24"/>
          <w:szCs w:val="24"/>
        </w:rPr>
        <w:t>ÖKL</w:t>
      </w:r>
    </w:p>
    <w:p w:rsidR="00B6422B" w:rsidRDefault="00B6422B">
      <w:pPr>
        <w:rPr>
          <w:rFonts w:ascii="Times New Roman" w:hAnsi="Times New Roman" w:cs="Times New Roman"/>
          <w:sz w:val="24"/>
          <w:szCs w:val="24"/>
        </w:rPr>
      </w:pPr>
      <w:r>
        <w:rPr>
          <w:rFonts w:ascii="Times New Roman" w:hAnsi="Times New Roman" w:cs="Times New Roman"/>
          <w:sz w:val="24"/>
          <w:szCs w:val="24"/>
        </w:rPr>
        <w:t xml:space="preserve">GST ENDALSHÖJDENS DEBBY RYAN SE57542/15 äg &amp; för Sofia </w:t>
      </w:r>
      <w:proofErr w:type="spellStart"/>
      <w:r>
        <w:rPr>
          <w:rFonts w:ascii="Times New Roman" w:hAnsi="Times New Roman" w:cs="Times New Roman"/>
          <w:sz w:val="24"/>
          <w:szCs w:val="24"/>
        </w:rPr>
        <w:t>Stafås</w:t>
      </w:r>
      <w:proofErr w:type="spellEnd"/>
    </w:p>
    <w:p w:rsidR="005B18C7" w:rsidRDefault="005B18C7">
      <w:pPr>
        <w:rPr>
          <w:rFonts w:ascii="Times New Roman" w:hAnsi="Times New Roman" w:cs="Times New Roman"/>
          <w:sz w:val="24"/>
          <w:szCs w:val="24"/>
        </w:rPr>
      </w:pPr>
      <w:r>
        <w:rPr>
          <w:rFonts w:ascii="Times New Roman" w:hAnsi="Times New Roman" w:cs="Times New Roman"/>
          <w:sz w:val="24"/>
          <w:szCs w:val="24"/>
        </w:rPr>
        <w:t xml:space="preserve">Debby går i första släpp i mycket bra fart, i en bra stil, i en bra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en mycket bra kontakt, Debby anpassar söket utmärkt efter </w:t>
      </w:r>
      <w:proofErr w:type="spellStart"/>
      <w:r>
        <w:rPr>
          <w:rFonts w:ascii="Times New Roman" w:hAnsi="Times New Roman" w:cs="Times New Roman"/>
          <w:sz w:val="24"/>
          <w:szCs w:val="24"/>
        </w:rPr>
        <w:t>terrrängen</w:t>
      </w:r>
      <w:proofErr w:type="spellEnd"/>
      <w:r>
        <w:rPr>
          <w:rFonts w:ascii="Times New Roman" w:hAnsi="Times New Roman" w:cs="Times New Roman"/>
          <w:sz w:val="24"/>
          <w:szCs w:val="24"/>
        </w:rPr>
        <w:t xml:space="preserve">, hon har en </w:t>
      </w:r>
      <w:proofErr w:type="gramStart"/>
      <w:r>
        <w:rPr>
          <w:rFonts w:ascii="Times New Roman" w:hAnsi="Times New Roman" w:cs="Times New Roman"/>
          <w:sz w:val="24"/>
          <w:szCs w:val="24"/>
        </w:rPr>
        <w:t>del  markeringar</w:t>
      </w:r>
      <w:proofErr w:type="gramEnd"/>
      <w:r>
        <w:rPr>
          <w:rFonts w:ascii="Times New Roman" w:hAnsi="Times New Roman" w:cs="Times New Roman"/>
          <w:sz w:val="24"/>
          <w:szCs w:val="24"/>
        </w:rPr>
        <w:t xml:space="preserve"> som löses själv, på slutet av släppet blir hon borta men kommer tillbaka i tid. I andra släpp ser vi flera fåglar i luften där Debby befinner sig men inget som kan bedömas. I tredje släpp går Debby som tidigare, uppnår stånd och </w:t>
      </w:r>
      <w:proofErr w:type="spellStart"/>
      <w:r>
        <w:rPr>
          <w:rFonts w:ascii="Times New Roman" w:hAnsi="Times New Roman" w:cs="Times New Roman"/>
          <w:sz w:val="24"/>
          <w:szCs w:val="24"/>
        </w:rPr>
        <w:t>avencerara</w:t>
      </w:r>
      <w:proofErr w:type="spellEnd"/>
      <w:r>
        <w:rPr>
          <w:rFonts w:ascii="Times New Roman" w:hAnsi="Times New Roman" w:cs="Times New Roman"/>
          <w:sz w:val="24"/>
          <w:szCs w:val="24"/>
        </w:rPr>
        <w:t xml:space="preserve"> men kan inte påvisa vilt. I fjärde släpp fortsätter hon sitt goda intryck, men tyvärr ingen fågel. </w:t>
      </w:r>
      <w:proofErr w:type="gramStart"/>
      <w:r>
        <w:rPr>
          <w:rFonts w:ascii="Times New Roman" w:hAnsi="Times New Roman" w:cs="Times New Roman"/>
          <w:sz w:val="24"/>
          <w:szCs w:val="24"/>
        </w:rPr>
        <w:t>EB:FS</w:t>
      </w:r>
      <w:proofErr w:type="gramEnd"/>
      <w:r>
        <w:rPr>
          <w:rFonts w:ascii="Times New Roman" w:hAnsi="Times New Roman" w:cs="Times New Roman"/>
          <w:sz w:val="24"/>
          <w:szCs w:val="24"/>
        </w:rPr>
        <w:t xml:space="preserve">, fyra släpp, 47 minuter, 0 </w:t>
      </w:r>
      <w:proofErr w:type="spellStart"/>
      <w:r>
        <w:rPr>
          <w:rFonts w:ascii="Times New Roman" w:hAnsi="Times New Roman" w:cs="Times New Roman"/>
          <w:sz w:val="24"/>
          <w:szCs w:val="24"/>
        </w:rPr>
        <w:t>Ökl</w:t>
      </w:r>
      <w:proofErr w:type="spellEnd"/>
    </w:p>
    <w:p w:rsidR="00B6422B" w:rsidRDefault="00B6422B">
      <w:pPr>
        <w:rPr>
          <w:rFonts w:ascii="Times New Roman" w:hAnsi="Times New Roman" w:cs="Times New Roman"/>
          <w:sz w:val="24"/>
          <w:szCs w:val="24"/>
        </w:rPr>
      </w:pPr>
      <w:r>
        <w:rPr>
          <w:rFonts w:ascii="Times New Roman" w:hAnsi="Times New Roman" w:cs="Times New Roman"/>
          <w:sz w:val="24"/>
          <w:szCs w:val="24"/>
        </w:rPr>
        <w:t>GST NOPPIKULLENS AVALOINIANS SE52629/18 äg &amp; för Jon-</w:t>
      </w:r>
      <w:proofErr w:type="spellStart"/>
      <w:r>
        <w:rPr>
          <w:rFonts w:ascii="Times New Roman" w:hAnsi="Times New Roman" w:cs="Times New Roman"/>
          <w:sz w:val="24"/>
          <w:szCs w:val="24"/>
        </w:rPr>
        <w:t>Eirik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Stensby</w:t>
      </w:r>
      <w:proofErr w:type="spellEnd"/>
    </w:p>
    <w:p w:rsidR="00764534" w:rsidRDefault="00764534">
      <w:pPr>
        <w:rPr>
          <w:rFonts w:ascii="Times New Roman" w:hAnsi="Times New Roman" w:cs="Times New Roman"/>
          <w:sz w:val="24"/>
          <w:szCs w:val="24"/>
        </w:rPr>
      </w:pPr>
      <w:proofErr w:type="spellStart"/>
      <w:r>
        <w:rPr>
          <w:rFonts w:ascii="Times New Roman" w:hAnsi="Times New Roman" w:cs="Times New Roman"/>
          <w:sz w:val="24"/>
          <w:szCs w:val="24"/>
        </w:rPr>
        <w:t>Avalonia</w:t>
      </w:r>
      <w:proofErr w:type="spellEnd"/>
      <w:r>
        <w:rPr>
          <w:rFonts w:ascii="Times New Roman" w:hAnsi="Times New Roman" w:cs="Times New Roman"/>
          <w:sz w:val="24"/>
          <w:szCs w:val="24"/>
        </w:rPr>
        <w:t xml:space="preserve"> går i första släpp i bra fart, i en bra stil, i en mycket bra kontakt, i en bra </w:t>
      </w:r>
      <w:proofErr w:type="spellStart"/>
      <w:r>
        <w:rPr>
          <w:rFonts w:ascii="Times New Roman" w:hAnsi="Times New Roman" w:cs="Times New Roman"/>
          <w:sz w:val="24"/>
          <w:szCs w:val="24"/>
        </w:rPr>
        <w:t>revie</w:t>
      </w:r>
      <w:r w:rsidR="000D17B5">
        <w:rPr>
          <w:rFonts w:ascii="Times New Roman" w:hAnsi="Times New Roman" w:cs="Times New Roman"/>
          <w:sz w:val="24"/>
          <w:szCs w:val="24"/>
        </w:rPr>
        <w:t>ring</w:t>
      </w:r>
      <w:proofErr w:type="spellEnd"/>
      <w:r w:rsidR="000D17B5">
        <w:rPr>
          <w:rFonts w:ascii="Times New Roman" w:hAnsi="Times New Roman" w:cs="Times New Roman"/>
          <w:sz w:val="24"/>
          <w:szCs w:val="24"/>
        </w:rPr>
        <w:t>, vi ser tre</w:t>
      </w:r>
      <w:r>
        <w:rPr>
          <w:rFonts w:ascii="Times New Roman" w:hAnsi="Times New Roman" w:cs="Times New Roman"/>
          <w:sz w:val="24"/>
          <w:szCs w:val="24"/>
        </w:rPr>
        <w:t xml:space="preserve"> tjädrar i luften men ingen hund. I andra släpp går hon som i tidigare släpp, uppnår hon stånd på order avancerar hon långt </w:t>
      </w:r>
      <w:r w:rsidR="000D17B5">
        <w:rPr>
          <w:rFonts w:ascii="Times New Roman" w:hAnsi="Times New Roman" w:cs="Times New Roman"/>
          <w:sz w:val="24"/>
          <w:szCs w:val="24"/>
        </w:rPr>
        <w:t xml:space="preserve">och försiktigt utan resultat. I tredje släpp går hon först som tidigare men tröttas mot slutet. I fjärde släpp går hon upp sig från tredje släpp, hittas i stånd avancerar men utan resultat, fågel ses lyfta långt fram. </w:t>
      </w:r>
      <w:proofErr w:type="gramStart"/>
      <w:r w:rsidR="000D17B5">
        <w:rPr>
          <w:rFonts w:ascii="Times New Roman" w:hAnsi="Times New Roman" w:cs="Times New Roman"/>
          <w:sz w:val="24"/>
          <w:szCs w:val="24"/>
        </w:rPr>
        <w:t>EB:FS</w:t>
      </w:r>
      <w:proofErr w:type="gramEnd"/>
      <w:r w:rsidR="000D17B5">
        <w:rPr>
          <w:rFonts w:ascii="Times New Roman" w:hAnsi="Times New Roman" w:cs="Times New Roman"/>
          <w:sz w:val="24"/>
          <w:szCs w:val="24"/>
        </w:rPr>
        <w:t xml:space="preserve">, fyra släpp, 49 minuter, 0 </w:t>
      </w:r>
      <w:proofErr w:type="spellStart"/>
      <w:r w:rsidR="000D17B5">
        <w:rPr>
          <w:rFonts w:ascii="Times New Roman" w:hAnsi="Times New Roman" w:cs="Times New Roman"/>
          <w:sz w:val="24"/>
          <w:szCs w:val="24"/>
        </w:rPr>
        <w:t>Ökl</w:t>
      </w:r>
      <w:proofErr w:type="spellEnd"/>
    </w:p>
    <w:p w:rsidR="00B6422B" w:rsidRDefault="00B6422B">
      <w:pPr>
        <w:rPr>
          <w:rFonts w:ascii="Times New Roman" w:hAnsi="Times New Roman" w:cs="Times New Roman"/>
          <w:sz w:val="24"/>
          <w:szCs w:val="24"/>
        </w:rPr>
      </w:pPr>
      <w:r>
        <w:rPr>
          <w:rFonts w:ascii="Times New Roman" w:hAnsi="Times New Roman" w:cs="Times New Roman"/>
          <w:sz w:val="24"/>
          <w:szCs w:val="24"/>
        </w:rPr>
        <w:t xml:space="preserve">GSH TJUVKILENS ZAWYER SE42793/18 äg &amp; för Kari </w:t>
      </w:r>
      <w:proofErr w:type="spellStart"/>
      <w:r>
        <w:rPr>
          <w:rFonts w:ascii="Times New Roman" w:hAnsi="Times New Roman" w:cs="Times New Roman"/>
          <w:sz w:val="24"/>
          <w:szCs w:val="24"/>
        </w:rPr>
        <w:t>Lautamäki</w:t>
      </w:r>
      <w:proofErr w:type="spellEnd"/>
    </w:p>
    <w:p w:rsidR="0081223F" w:rsidRDefault="0081223F">
      <w:pPr>
        <w:rPr>
          <w:rFonts w:ascii="Times New Roman" w:hAnsi="Times New Roman" w:cs="Times New Roman"/>
          <w:sz w:val="24"/>
          <w:szCs w:val="24"/>
        </w:rPr>
      </w:pPr>
      <w:proofErr w:type="spellStart"/>
      <w:r>
        <w:rPr>
          <w:rFonts w:ascii="Times New Roman" w:hAnsi="Times New Roman" w:cs="Times New Roman"/>
          <w:sz w:val="24"/>
          <w:szCs w:val="24"/>
        </w:rPr>
        <w:t>Zawyer</w:t>
      </w:r>
      <w:proofErr w:type="spellEnd"/>
      <w:r>
        <w:rPr>
          <w:rFonts w:ascii="Times New Roman" w:hAnsi="Times New Roman" w:cs="Times New Roman"/>
          <w:sz w:val="24"/>
          <w:szCs w:val="24"/>
        </w:rPr>
        <w:t xml:space="preserve"> går i första släpp i en utmärkt fart, i en mycket bra stil, i en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en mycket bra kontakt, han har några korta markeringar som han löser själv. I andra släpp går han över en myr till en stor torrbacke vi ser två gånger stora ripkullar men ingen hund. I tredje släpp går han som tidigare. I fjärde släpp går han också som tidigare, vi ser två </w:t>
      </w:r>
      <w:proofErr w:type="spellStart"/>
      <w:r>
        <w:rPr>
          <w:rFonts w:ascii="Times New Roman" w:hAnsi="Times New Roman" w:cs="Times New Roman"/>
          <w:sz w:val="24"/>
          <w:szCs w:val="24"/>
        </w:rPr>
        <w:t>tjädra</w:t>
      </w:r>
      <w:proofErr w:type="spellEnd"/>
      <w:r>
        <w:rPr>
          <w:rFonts w:ascii="Times New Roman" w:hAnsi="Times New Roman" w:cs="Times New Roman"/>
          <w:sz w:val="24"/>
          <w:szCs w:val="24"/>
        </w:rPr>
        <w:t xml:space="preserve"> i luften </w:t>
      </w:r>
      <w:r>
        <w:rPr>
          <w:rFonts w:ascii="Times New Roman" w:hAnsi="Times New Roman" w:cs="Times New Roman"/>
          <w:sz w:val="24"/>
          <w:szCs w:val="24"/>
        </w:rPr>
        <w:lastRenderedPageBreak/>
        <w:t xml:space="preserve">men inget som kan bedömas. Tyvärr lyckades inte för denna trevliga hund. </w:t>
      </w:r>
      <w:proofErr w:type="gramStart"/>
      <w:r>
        <w:rPr>
          <w:rFonts w:ascii="Times New Roman" w:hAnsi="Times New Roman" w:cs="Times New Roman"/>
          <w:sz w:val="24"/>
          <w:szCs w:val="24"/>
        </w:rPr>
        <w:t>EB:FS</w:t>
      </w:r>
      <w:proofErr w:type="gramEnd"/>
      <w:r>
        <w:rPr>
          <w:rFonts w:ascii="Times New Roman" w:hAnsi="Times New Roman" w:cs="Times New Roman"/>
          <w:sz w:val="24"/>
          <w:szCs w:val="24"/>
        </w:rPr>
        <w:t xml:space="preserve">, 59 minuter, fyra släpp, 0 </w:t>
      </w:r>
      <w:proofErr w:type="spellStart"/>
      <w:r>
        <w:rPr>
          <w:rFonts w:ascii="Times New Roman" w:hAnsi="Times New Roman" w:cs="Times New Roman"/>
          <w:sz w:val="24"/>
          <w:szCs w:val="24"/>
        </w:rPr>
        <w:t>Ökl</w:t>
      </w:r>
      <w:proofErr w:type="spellEnd"/>
    </w:p>
    <w:p w:rsidR="00B6422B" w:rsidRDefault="00B6422B">
      <w:pPr>
        <w:rPr>
          <w:rFonts w:ascii="Times New Roman" w:hAnsi="Times New Roman" w:cs="Times New Roman"/>
          <w:sz w:val="24"/>
          <w:szCs w:val="24"/>
        </w:rPr>
      </w:pPr>
      <w:r>
        <w:rPr>
          <w:rFonts w:ascii="Times New Roman" w:hAnsi="Times New Roman" w:cs="Times New Roman"/>
          <w:sz w:val="24"/>
          <w:szCs w:val="24"/>
        </w:rPr>
        <w:t>GST IDREFJÄLLENS AZKUNGEN</w:t>
      </w:r>
      <w:r w:rsidR="00714231">
        <w:rPr>
          <w:rFonts w:ascii="Times New Roman" w:hAnsi="Times New Roman" w:cs="Times New Roman"/>
          <w:sz w:val="24"/>
          <w:szCs w:val="24"/>
        </w:rPr>
        <w:t xml:space="preserve"> SE21688/18 äg &amp; för Stefan Nordin</w:t>
      </w:r>
    </w:p>
    <w:p w:rsidR="0081223F" w:rsidRDefault="0081223F">
      <w:pPr>
        <w:rPr>
          <w:rFonts w:ascii="Times New Roman" w:hAnsi="Times New Roman" w:cs="Times New Roman"/>
          <w:sz w:val="24"/>
          <w:szCs w:val="24"/>
        </w:rPr>
      </w:pPr>
      <w:proofErr w:type="spellStart"/>
      <w:r>
        <w:rPr>
          <w:rFonts w:ascii="Times New Roman" w:hAnsi="Times New Roman" w:cs="Times New Roman"/>
          <w:sz w:val="24"/>
          <w:szCs w:val="24"/>
        </w:rPr>
        <w:t>Azkungen</w:t>
      </w:r>
      <w:proofErr w:type="spellEnd"/>
      <w:r>
        <w:rPr>
          <w:rFonts w:ascii="Times New Roman" w:hAnsi="Times New Roman" w:cs="Times New Roman"/>
          <w:sz w:val="24"/>
          <w:szCs w:val="24"/>
        </w:rPr>
        <w:t xml:space="preserve"> går i första släpp i en utmärkt fart, i en mycket bra stil, i en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i en mycket bra kontakt. I andra släpp anmäler förare stånd, innan vi kommer fram går ripkullen och hunden hittas sittande, vi släpper på igen</w:t>
      </w:r>
      <w:r w:rsidR="001911C0">
        <w:rPr>
          <w:rFonts w:ascii="Times New Roman" w:hAnsi="Times New Roman" w:cs="Times New Roman"/>
          <w:sz w:val="24"/>
          <w:szCs w:val="24"/>
        </w:rPr>
        <w:t xml:space="preserve">, en bit bort kastar hon sig i stånd men riporna går och </w:t>
      </w:r>
      <w:proofErr w:type="spellStart"/>
      <w:r w:rsidR="001911C0">
        <w:rPr>
          <w:rFonts w:ascii="Times New Roman" w:hAnsi="Times New Roman" w:cs="Times New Roman"/>
          <w:sz w:val="24"/>
          <w:szCs w:val="24"/>
        </w:rPr>
        <w:t>Azkungen</w:t>
      </w:r>
      <w:proofErr w:type="spellEnd"/>
      <w:r w:rsidR="001911C0">
        <w:rPr>
          <w:rFonts w:ascii="Times New Roman" w:hAnsi="Times New Roman" w:cs="Times New Roman"/>
          <w:sz w:val="24"/>
          <w:szCs w:val="24"/>
        </w:rPr>
        <w:t xml:space="preserve"> förföljer. Väldigt synd på en mycket trevlig hund. </w:t>
      </w:r>
      <w:proofErr w:type="gramStart"/>
      <w:r w:rsidR="001911C0">
        <w:rPr>
          <w:rFonts w:ascii="Times New Roman" w:hAnsi="Times New Roman" w:cs="Times New Roman"/>
          <w:sz w:val="24"/>
          <w:szCs w:val="24"/>
        </w:rPr>
        <w:t>EB:FF</w:t>
      </w:r>
      <w:proofErr w:type="gramEnd"/>
      <w:r w:rsidR="001911C0">
        <w:rPr>
          <w:rFonts w:ascii="Times New Roman" w:hAnsi="Times New Roman" w:cs="Times New Roman"/>
          <w:sz w:val="24"/>
          <w:szCs w:val="24"/>
        </w:rPr>
        <w:t xml:space="preserve">, två släpp, 18 minuter, 0 </w:t>
      </w:r>
      <w:proofErr w:type="spellStart"/>
      <w:r w:rsidR="001911C0">
        <w:rPr>
          <w:rFonts w:ascii="Times New Roman" w:hAnsi="Times New Roman" w:cs="Times New Roman"/>
          <w:sz w:val="24"/>
          <w:szCs w:val="24"/>
        </w:rPr>
        <w:t>Ökl</w:t>
      </w:r>
      <w:proofErr w:type="spellEnd"/>
    </w:p>
    <w:p w:rsidR="00714231" w:rsidRDefault="00714231">
      <w:pPr>
        <w:rPr>
          <w:rFonts w:ascii="Times New Roman" w:hAnsi="Times New Roman" w:cs="Times New Roman"/>
          <w:sz w:val="24"/>
          <w:szCs w:val="24"/>
        </w:rPr>
      </w:pPr>
      <w:r>
        <w:rPr>
          <w:rFonts w:ascii="Times New Roman" w:hAnsi="Times New Roman" w:cs="Times New Roman"/>
          <w:sz w:val="24"/>
          <w:szCs w:val="24"/>
        </w:rPr>
        <w:t xml:space="preserve">GSH TJÄDERKULLENS NZ ZANIIRO SE46219/14 äg &amp; för Kari </w:t>
      </w:r>
      <w:proofErr w:type="spellStart"/>
      <w:r>
        <w:rPr>
          <w:rFonts w:ascii="Times New Roman" w:hAnsi="Times New Roman" w:cs="Times New Roman"/>
          <w:sz w:val="24"/>
          <w:szCs w:val="24"/>
        </w:rPr>
        <w:t>Lautamäki</w:t>
      </w:r>
      <w:proofErr w:type="spellEnd"/>
    </w:p>
    <w:p w:rsidR="001911C0" w:rsidRDefault="001911C0">
      <w:pPr>
        <w:rPr>
          <w:rFonts w:ascii="Times New Roman" w:hAnsi="Times New Roman" w:cs="Times New Roman"/>
          <w:sz w:val="24"/>
          <w:szCs w:val="24"/>
        </w:rPr>
      </w:pPr>
      <w:proofErr w:type="spellStart"/>
      <w:r>
        <w:rPr>
          <w:rFonts w:ascii="Times New Roman" w:hAnsi="Times New Roman" w:cs="Times New Roman"/>
          <w:sz w:val="24"/>
          <w:szCs w:val="24"/>
        </w:rPr>
        <w:t>Zaniro</w:t>
      </w:r>
      <w:proofErr w:type="spellEnd"/>
      <w:r>
        <w:rPr>
          <w:rFonts w:ascii="Times New Roman" w:hAnsi="Times New Roman" w:cs="Times New Roman"/>
          <w:sz w:val="24"/>
          <w:szCs w:val="24"/>
        </w:rPr>
        <w:t xml:space="preserve"> går i första släp i en god stil, i en god till mycket bra fart, i en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en mycket bra kontakt. Stilen hämmas av att han sänker huvudet. I andra släpp går han upp sig fartmässigt och håller mycket bra fart. I tredje släpp tröttnar han betydligt och hänger på snöret till slutet av släppet. I fjärde släpp går han upp sig igen, men kommer tyvärr inte för fågel idag. </w:t>
      </w:r>
      <w:proofErr w:type="gramStart"/>
      <w:r>
        <w:rPr>
          <w:rFonts w:ascii="Times New Roman" w:hAnsi="Times New Roman" w:cs="Times New Roman"/>
          <w:sz w:val="24"/>
          <w:szCs w:val="24"/>
        </w:rPr>
        <w:t>EB:IF</w:t>
      </w:r>
      <w:proofErr w:type="gramEnd"/>
      <w:r>
        <w:rPr>
          <w:rFonts w:ascii="Times New Roman" w:hAnsi="Times New Roman" w:cs="Times New Roman"/>
          <w:sz w:val="24"/>
          <w:szCs w:val="24"/>
        </w:rPr>
        <w:t xml:space="preserve">, fyra släpp, 42 minuter, 0 </w:t>
      </w:r>
      <w:proofErr w:type="spellStart"/>
      <w:r>
        <w:rPr>
          <w:rFonts w:ascii="Times New Roman" w:hAnsi="Times New Roman" w:cs="Times New Roman"/>
          <w:sz w:val="24"/>
          <w:szCs w:val="24"/>
        </w:rPr>
        <w:t>Ökl</w:t>
      </w:r>
      <w:proofErr w:type="spellEnd"/>
    </w:p>
    <w:p w:rsidR="00714231" w:rsidRDefault="00714231">
      <w:pPr>
        <w:rPr>
          <w:rFonts w:ascii="Times New Roman" w:hAnsi="Times New Roman" w:cs="Times New Roman"/>
          <w:sz w:val="24"/>
          <w:szCs w:val="24"/>
        </w:rPr>
      </w:pPr>
      <w:r>
        <w:rPr>
          <w:rFonts w:ascii="Times New Roman" w:hAnsi="Times New Roman" w:cs="Times New Roman"/>
          <w:sz w:val="24"/>
          <w:szCs w:val="24"/>
        </w:rPr>
        <w:t>GSH ÅSHÖJDENS DIXON SE13060/16 äg &amp; för Anders Bohman</w:t>
      </w:r>
    </w:p>
    <w:p w:rsidR="001911C0" w:rsidRDefault="001911C0">
      <w:pPr>
        <w:rPr>
          <w:rFonts w:ascii="Times New Roman" w:hAnsi="Times New Roman" w:cs="Times New Roman"/>
          <w:sz w:val="24"/>
          <w:szCs w:val="24"/>
        </w:rPr>
      </w:pPr>
      <w:r>
        <w:rPr>
          <w:rFonts w:ascii="Times New Roman" w:hAnsi="Times New Roman" w:cs="Times New Roman"/>
          <w:sz w:val="24"/>
          <w:szCs w:val="24"/>
        </w:rPr>
        <w:t xml:space="preserve">Dixon går i första släpp i en mycket bra fart, i en mycket bra stil, i en mycket bra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i en utmärkt kontakt. I andra släpp</w:t>
      </w:r>
      <w:r w:rsidR="00306A7E">
        <w:rPr>
          <w:rFonts w:ascii="Times New Roman" w:hAnsi="Times New Roman" w:cs="Times New Roman"/>
          <w:sz w:val="24"/>
          <w:szCs w:val="24"/>
        </w:rPr>
        <w:t xml:space="preserve"> fortsätter han sitt goda intryck. I tredje släpp går han som tidigare. I fjärde släpp ser jag att han får vittring och går in i en torrbacke med några granar, vi ökar steglängden och när vi kommer fram lyfter två tjädrar från området där hunden gick in, men ingen hund syns till. Tyvärr lyckads vi inte få till en situation för denna goda hund. </w:t>
      </w:r>
      <w:proofErr w:type="gramStart"/>
      <w:r w:rsidR="00306A7E">
        <w:rPr>
          <w:rFonts w:ascii="Times New Roman" w:hAnsi="Times New Roman" w:cs="Times New Roman"/>
          <w:sz w:val="24"/>
          <w:szCs w:val="24"/>
        </w:rPr>
        <w:t>EB:FS</w:t>
      </w:r>
      <w:proofErr w:type="gramEnd"/>
      <w:r w:rsidR="00306A7E">
        <w:rPr>
          <w:rFonts w:ascii="Times New Roman" w:hAnsi="Times New Roman" w:cs="Times New Roman"/>
          <w:sz w:val="24"/>
          <w:szCs w:val="24"/>
        </w:rPr>
        <w:t xml:space="preserve">, fyra släpp, 47 minuter, 0 </w:t>
      </w:r>
      <w:proofErr w:type="spellStart"/>
      <w:r w:rsidR="00306A7E">
        <w:rPr>
          <w:rFonts w:ascii="Times New Roman" w:hAnsi="Times New Roman" w:cs="Times New Roman"/>
          <w:sz w:val="24"/>
          <w:szCs w:val="24"/>
        </w:rPr>
        <w:t>Ökl</w:t>
      </w:r>
      <w:proofErr w:type="spellEnd"/>
    </w:p>
    <w:p w:rsidR="00306A7E" w:rsidRDefault="00306A7E">
      <w:pPr>
        <w:rPr>
          <w:rFonts w:ascii="Times New Roman" w:hAnsi="Times New Roman" w:cs="Times New Roman"/>
          <w:sz w:val="24"/>
          <w:szCs w:val="24"/>
        </w:rPr>
      </w:pPr>
      <w:r>
        <w:rPr>
          <w:rFonts w:ascii="Times New Roman" w:hAnsi="Times New Roman" w:cs="Times New Roman"/>
          <w:sz w:val="24"/>
          <w:szCs w:val="24"/>
        </w:rPr>
        <w:t>Stort tack för att jag fick komma och döma på fina marker med många goda hundar.</w:t>
      </w:r>
    </w:p>
    <w:p w:rsidR="00306A7E" w:rsidRDefault="00306A7E">
      <w:pPr>
        <w:rPr>
          <w:rFonts w:ascii="Times New Roman" w:hAnsi="Times New Roman" w:cs="Times New Roman"/>
          <w:sz w:val="24"/>
          <w:szCs w:val="24"/>
        </w:rPr>
      </w:pPr>
      <w:r>
        <w:rPr>
          <w:rFonts w:ascii="Times New Roman" w:hAnsi="Times New Roman" w:cs="Times New Roman"/>
          <w:sz w:val="24"/>
          <w:szCs w:val="24"/>
        </w:rPr>
        <w:t>Minnesberg</w:t>
      </w:r>
    </w:p>
    <w:p w:rsidR="00306A7E" w:rsidRDefault="00306A7E">
      <w:pPr>
        <w:rPr>
          <w:rFonts w:ascii="Times New Roman" w:hAnsi="Times New Roman" w:cs="Times New Roman"/>
          <w:sz w:val="24"/>
          <w:szCs w:val="24"/>
        </w:rPr>
      </w:pPr>
      <w:r>
        <w:rPr>
          <w:rFonts w:ascii="Times New Roman" w:hAnsi="Times New Roman" w:cs="Times New Roman"/>
          <w:sz w:val="24"/>
          <w:szCs w:val="24"/>
        </w:rPr>
        <w:t>2020-09-11</w:t>
      </w:r>
    </w:p>
    <w:p w:rsidR="00306A7E" w:rsidRDefault="00306A7E">
      <w:pPr>
        <w:rPr>
          <w:rFonts w:ascii="Times New Roman" w:hAnsi="Times New Roman" w:cs="Times New Roman"/>
          <w:sz w:val="24"/>
          <w:szCs w:val="24"/>
        </w:rPr>
      </w:pPr>
      <w:r w:rsidRPr="00306A7E">
        <w:rPr>
          <w:rFonts w:ascii="Times New Roman" w:hAnsi="Times New Roman" w:cs="Times New Roman"/>
          <w:sz w:val="24"/>
          <w:szCs w:val="24"/>
        </w:rPr>
        <w:t>Jan Andersson</w:t>
      </w:r>
      <w:bookmarkStart w:id="0" w:name="_GoBack"/>
      <w:bookmarkEnd w:id="0"/>
    </w:p>
    <w:p w:rsidR="00714231" w:rsidRPr="00B6422B" w:rsidRDefault="00714231">
      <w:pPr>
        <w:rPr>
          <w:rFonts w:ascii="Times New Roman" w:hAnsi="Times New Roman" w:cs="Times New Roman"/>
          <w:sz w:val="24"/>
          <w:szCs w:val="24"/>
        </w:rPr>
      </w:pPr>
    </w:p>
    <w:sectPr w:rsidR="00714231" w:rsidRPr="00B64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2B"/>
    <w:rsid w:val="000D17B5"/>
    <w:rsid w:val="001911C0"/>
    <w:rsid w:val="00306A7E"/>
    <w:rsid w:val="005B18C7"/>
    <w:rsid w:val="00617052"/>
    <w:rsid w:val="00714231"/>
    <w:rsid w:val="00764534"/>
    <w:rsid w:val="0081223F"/>
    <w:rsid w:val="009347A7"/>
    <w:rsid w:val="00972BA5"/>
    <w:rsid w:val="00B64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BA21-A2E2-420F-97DC-C99CC1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710</Words>
  <Characters>3769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Andersson</dc:creator>
  <cp:keywords/>
  <dc:description/>
  <cp:lastModifiedBy>Jan Andersson</cp:lastModifiedBy>
  <cp:revision>5</cp:revision>
  <dcterms:created xsi:type="dcterms:W3CDTF">2020-09-15T15:38:00Z</dcterms:created>
  <dcterms:modified xsi:type="dcterms:W3CDTF">2020-09-16T10:53:00Z</dcterms:modified>
</cp:coreProperties>
</file>