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b w:val="1"/>
          <w:bCs w:val="1"/>
          <w:kern w:val="0"/>
          <w:sz w:val="24"/>
          <w:szCs w:val="24"/>
          <w:rtl w:val="0"/>
          <w:lang w:val="sv-SE"/>
        </w:rPr>
        <w:t>VFK Halland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0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kern w:val="0"/>
          <w:sz w:val="24"/>
          <w:szCs w:val="24"/>
          <w:rtl w:val="0"/>
          <w:lang w:val="sv-SE"/>
        </w:rPr>
        <w:t>UKL/</w:t>
      </w:r>
      <w:r>
        <w:rPr>
          <w:rFonts w:ascii="Times New Roman" w:hAnsi="Times New Roman" w:hint="default"/>
          <w:b w:val="1"/>
          <w:bCs w:val="1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kern w:val="0"/>
          <w:sz w:val="24"/>
          <w:szCs w:val="24"/>
          <w:rtl w:val="0"/>
          <w:lang w:val="sv-SE"/>
        </w:rPr>
        <w:t>KL 28 mars 2020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0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kern w:val="0"/>
          <w:sz w:val="24"/>
          <w:szCs w:val="24"/>
          <w:rtl w:val="0"/>
          <w:lang w:val="sv-SE"/>
        </w:rPr>
        <w:t>Domare: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 xml:space="preserve"> Carl-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F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redrik Stolt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b w:val="1"/>
          <w:bCs w:val="1"/>
          <w:kern w:val="0"/>
          <w:sz w:val="24"/>
          <w:szCs w:val="24"/>
          <w:rtl w:val="0"/>
          <w:lang w:val="sv-SE"/>
        </w:rPr>
        <w:t>F</w:t>
      </w:r>
      <w:r>
        <w:rPr>
          <w:rFonts w:ascii="Times New Roman" w:hAnsi="Times New Roman" w:hint="default"/>
          <w:b w:val="1"/>
          <w:bCs w:val="1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kern w:val="0"/>
          <w:sz w:val="24"/>
          <w:szCs w:val="24"/>
          <w:rtl w:val="0"/>
          <w:lang w:val="sv-SE"/>
        </w:rPr>
        <w:t>rh</w:t>
      </w:r>
      <w:r>
        <w:rPr>
          <w:rFonts w:ascii="Times New Roman" w:hAnsi="Times New Roman" w:hint="default"/>
          <w:b w:val="1"/>
          <w:bCs w:val="1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kern w:val="0"/>
          <w:sz w:val="24"/>
          <w:szCs w:val="24"/>
          <w:rtl w:val="0"/>
          <w:lang w:val="sv-SE"/>
        </w:rPr>
        <w:t xml:space="preserve">llande: 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Halvklart till soligt. 6-8 grader. Nordostlig vind ca 5 m/s. Mestadels h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straps, en del stubb och gr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smark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0"/>
          <w:sz w:val="24"/>
          <w:szCs w:val="24"/>
        </w:rPr>
        <w:br w:type="textWrapping"/>
      </w:r>
      <w:r>
        <w:rPr>
          <w:rFonts w:ascii="Times New Roman" w:cs="Times New Roman" w:hAnsi="Times New Roman" w:eastAsia="Times New Roman"/>
          <w:kern w:val="0"/>
          <w:sz w:val="24"/>
          <w:szCs w:val="24"/>
        </w:rPr>
        <w:tab/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b w:val="1"/>
          <w:bCs w:val="1"/>
          <w:kern w:val="0"/>
          <w:sz w:val="24"/>
          <w:szCs w:val="24"/>
        </w:rPr>
      </w:pPr>
      <w:r>
        <w:rPr>
          <w:rFonts w:ascii="Times New Roman" w:hAnsi="Times New Roman"/>
          <w:b w:val="1"/>
          <w:bCs w:val="1"/>
          <w:kern w:val="0"/>
          <w:sz w:val="24"/>
          <w:szCs w:val="24"/>
          <w:rtl w:val="0"/>
          <w:lang w:val="sv-SE"/>
        </w:rPr>
        <w:t>UKL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i w:val="1"/>
          <w:iCs w:val="1"/>
          <w:kern w:val="0"/>
          <w:sz w:val="24"/>
          <w:szCs w:val="24"/>
        </w:rPr>
      </w:pP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 xml:space="preserve">EST  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 xml:space="preserve">SHAMRAS LA VEGA SE31933/2018, 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r Sandra Carlander, Fristad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Vega startar i mycket bra fart, stil, reviering och format, trots att partnern 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henne n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got. I andra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tappar hon n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got i kontinuitet, men 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upp sig rej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lt i tredje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d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hon uppvisar snudd p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utm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rkt fart och stil. Vega uppvisar spontan sekundering av 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ende partner och s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tts p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rarens visselsignal kort d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refter. I fj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rde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fattar Vega 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nd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nyslaget rapph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 xml:space="preserve">nspar. Hon reser kort och precist och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komplett lugn i flog och skott. FF 4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 xml:space="preserve">pp 30min 1UKL 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i w:val="1"/>
          <w:iCs w:val="1"/>
          <w:kern w:val="0"/>
          <w:sz w:val="24"/>
          <w:szCs w:val="24"/>
        </w:rPr>
      </w:pP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 xml:space="preserve">PT J GAMEKEEPER'S SENTA SE29176/2018, 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r Carina Uhl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é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n, Berghem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Senta 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i mycket bra fart och stil i ett n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 xml:space="preserve">got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ppet och offensivt s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k. Hon uppvisar ett visst partnerintresse under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rsta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pp, men kallas till ordning av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raren. I andra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tar hon 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nd 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ngt ut. Hon korrigerar ett par 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 xml:space="preserve">nger medans vi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p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v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g upp och n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 xml:space="preserve">raren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inom jaktbart avst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nd 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ttar parh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ns precist framf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Senta, som 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efter ett kort stycke. FF 2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15min 2UKL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i w:val="1"/>
          <w:iCs w:val="1"/>
          <w:kern w:val="0"/>
          <w:sz w:val="24"/>
          <w:szCs w:val="24"/>
        </w:rPr>
      </w:pP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 xml:space="preserve">PT 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 xml:space="preserve">STBERGETS 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 xml:space="preserve">ZZLA SE36384/2019, 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r Marie Fr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ndeg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rd, Vimmerby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zzla 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i utm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rkt fart i mycket bra stil. S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 xml:space="preserve">ket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mycket egenr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digt. I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rsta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visar hon ett mycket stort intresse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partnern. I andra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hon sj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lvst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ndigt, men 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rbi 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ende partner och k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upp parh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ns trots upplagd chans till sekundering. D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 xml:space="preserve">refter blir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zzla sv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rkopplad. FS 2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10min 0UKL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i w:val="1"/>
          <w:iCs w:val="1"/>
          <w:kern w:val="0"/>
          <w:sz w:val="24"/>
          <w:szCs w:val="24"/>
        </w:rPr>
      </w:pP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 xml:space="preserve">EST  MISS ZARA AV ALSTEDLUND SE55331/2018, 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r Sylva Flygare, K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llered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Zara 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 xml:space="preserve">r i mycket bra fart, stil och format. Revieringen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 xml:space="preserve">r bra till mycket bra, ehuru hon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n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got egenr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dig. Hon har ett visst partnerintresse, men kallas till ordning av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raren.I andra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fattar Zara 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nd, men partner 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tyv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rr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rbi och k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upp parh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ns. I tredje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finner partnern rapph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ns. Zara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ytterligare ett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pp, men tyv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rr lyckas det inte idag. En stark och uth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llig hund med bristf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llig lydnad. Sv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rkopplad. FF 4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40min 0UKL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i w:val="1"/>
          <w:iCs w:val="1"/>
          <w:kern w:val="0"/>
          <w:sz w:val="24"/>
          <w:szCs w:val="24"/>
        </w:rPr>
      </w:pP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 xml:space="preserve">EST  HAGALIDENS FIORELLA SE29141/2018, 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r Christian Drott, Moheda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Fiorella 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under hela dagen i mycket bra fart, stil, reviering och format. Hon ger ett intryck av att 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ndigt vara p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jakt tillsammans med sin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rare. I fj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rde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kastar hon sig i 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nd mot ett litet dike intill en vetebrodd. P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rarens order avancerar hon villigt och reser precist parh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ns som hon 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efter ett b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ssh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ll innan hon kommer tillbaks och s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tts p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pipan. FF 4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40min 1UKL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b w:val="1"/>
          <w:bCs w:val="1"/>
          <w:kern w:val="0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kern w:val="0"/>
          <w:sz w:val="24"/>
          <w:szCs w:val="24"/>
          <w:rtl w:val="0"/>
          <w:lang w:val="sv-SE"/>
        </w:rPr>
        <w:t>KL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i w:val="1"/>
          <w:iCs w:val="1"/>
          <w:kern w:val="0"/>
          <w:sz w:val="24"/>
          <w:szCs w:val="24"/>
        </w:rPr>
      </w:pP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 xml:space="preserve">PH J TOP POINT MILTON SE21751/2016, 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r Maria Rydl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v, H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llviken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Milton 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i mycket bra fart och stil. Under hans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rsta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 xml:space="preserve">pp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 xml:space="preserve">r vinden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 xml:space="preserve">msom obefintlig,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msom snurrande och Miltons s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k ter sig d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 xml:space="preserve">en smula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ppet. I andra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har vinden stabiliserat sig och Milton uppvisar d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en utm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rkt reviering i ett mycket bra till utm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rkt format. Just som han skall v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nda i h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gerkanten kastar han sig i 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nd. Partner kommer till och 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ller sig bredvid, men 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ser sedan sitt 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nd och springer runt Milton ett par varv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att sedan kallas till koppling av sin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rare. Denna starka provokation till trots h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ller Milton 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ndet med imponerande lugn. N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 xml:space="preserve">rare och domare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inom jaktbart h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ll 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ttar parh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ns precist framf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 xml:space="preserve">r Milton, som 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komplett lugn i flog och skott och 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en mycket bra apport p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utlagd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gel. Efter en paus p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ett par minuter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Milton 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igen och forts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tter d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sin utm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rkta reviering med bibeh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llen fart och stil. FF 3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30min 1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 xml:space="preserve">KL 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i w:val="1"/>
          <w:iCs w:val="1"/>
          <w:kern w:val="0"/>
          <w:sz w:val="24"/>
          <w:szCs w:val="24"/>
        </w:rPr>
      </w:pP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 xml:space="preserve">EST  HERRSKAPETS OH PRETTY ROSE SE34210/2016, 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 xml:space="preserve">r Inger 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sth, Kareby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Rose 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i godtagbar fart, stil, reviering och format i ett oinspirerat s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k. Springer en del efter 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rkor. I tredje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tar hon 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nd. Hon avancerar p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rarens order och reser precist rapph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nspar. Tyv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rr v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grar hon apport. FF 3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25 min 0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KL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i w:val="1"/>
          <w:iCs w:val="1"/>
          <w:kern w:val="0"/>
          <w:sz w:val="24"/>
          <w:szCs w:val="24"/>
        </w:rPr>
      </w:pP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 xml:space="preserve">EST  LYSTRA DU MILOBRE DE BOUISSE SE14182/2016, 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r Katarina Hansson, Munkedal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Lystra 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i bra fart, stil, reviering och format. Hon jagar av marken v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l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sin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rare. I andra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respekterar hon inte 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ende partner, utan 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upp och fattar 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nd bredvid. Hon 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ser senare 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ndet och springer runt partnern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att sedan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ut i s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k. Utg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r. FS 2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20min 0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KL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i w:val="1"/>
          <w:iCs w:val="1"/>
          <w:kern w:val="0"/>
          <w:sz w:val="24"/>
          <w:szCs w:val="24"/>
        </w:rPr>
      </w:pP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 xml:space="preserve">GSH  SANSETTERS TOGETHER SE21482/2016, 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g &amp; f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r Lena Sanfridsson, Axvall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Together 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i godtagbar fart, stil, reviering och format. Hon jagar av marken i god kontakt med sin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rare, men mattas och i tredje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v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ljer hon att bada i en b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ck ist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llet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 att jaga och partnern finner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gel. FS 3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25min 0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KL</w:t>
      </w: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Normal.0"/>
        <w:widowControl w:val="1"/>
        <w:suppressAutoHyphens w:val="0"/>
        <w:rPr>
          <w:rFonts w:ascii="Times New Roman" w:cs="Times New Roman" w:hAnsi="Times New Roman" w:eastAsia="Times New Roman"/>
          <w:i w:val="1"/>
          <w:iCs w:val="1"/>
          <w:kern w:val="0"/>
          <w:sz w:val="24"/>
          <w:szCs w:val="24"/>
        </w:rPr>
      </w:pP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 xml:space="preserve">IRSH J MALSTABODARNA STAR SE54597/2017, 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g Claes Kennedy, Vallda, f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r Maria Rydl</w:t>
      </w:r>
      <w:r>
        <w:rPr>
          <w:rFonts w:ascii="Times New Roman" w:hAnsi="Times New Roman" w:hint="default"/>
          <w:i w:val="1"/>
          <w:iCs w:val="1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kern w:val="0"/>
          <w:sz w:val="24"/>
          <w:szCs w:val="24"/>
          <w:rtl w:val="0"/>
          <w:lang w:val="sv-SE"/>
        </w:rPr>
        <w:t>v</w:t>
      </w:r>
    </w:p>
    <w:p>
      <w:pPr>
        <w:pStyle w:val="Normal.0"/>
        <w:widowControl w:val="1"/>
        <w:suppressAutoHyphens w:val="0"/>
      </w:pP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Star startar i mycket bra fart, stil, reviering och format. Han tar ett liggande st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nd, avancerar villigt p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rarens order och reser precist parh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ns. Dessv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rre vill han inte apportera utlagd f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gel. Utg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r. FF 1 sl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>pp 7min 0</w:t>
      </w:r>
      <w:r>
        <w:rPr>
          <w:rFonts w:ascii="Times New Roman" w:hAnsi="Times New Roman" w:hint="default"/>
          <w:kern w:val="0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kern w:val="0"/>
          <w:sz w:val="24"/>
          <w:szCs w:val="24"/>
          <w:rtl w:val="0"/>
          <w:lang w:val="sv-SE"/>
        </w:rPr>
        <w:t xml:space="preserve">KL </w:t>
      </w:r>
      <w:r>
        <w:rPr>
          <w:rFonts w:ascii="Times New Roman" w:cs="Times New Roman" w:hAnsi="Times New Roman" w:eastAsia="Times New Roman"/>
          <w:kern w:val="0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