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NNFK BRUKSVALLARNA</w:t>
      </w:r>
    </w:p>
    <w:p w14:paraId="00000002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 2022-09-30</w:t>
      </w:r>
    </w:p>
    <w:p w14:paraId="00000003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Kerstin Frändegård</w:t>
      </w:r>
    </w:p>
    <w:p w14:paraId="00000004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Mi4G</w:t>
      </w:r>
    </w:p>
    <w:p w14:paraId="00000005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Växlande mellan mulet o lite sol, lagom vind.</w:t>
      </w:r>
    </w:p>
    <w:p w14:paraId="00000006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08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ISLILJANS AMAPOLA SE42072/2020, äg Linda Eriksson, Falun, för Tony Eriksson</w:t>
      </w:r>
    </w:p>
    <w:p w14:paraId="00000009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bra till mycket bra fart och stil, avsöker marken i god kontakt. Större format och mer</w:t>
      </w:r>
    </w:p>
    <w:p w14:paraId="0000000A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intensitet önskas.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andra släpp verkar hon något oinspirerad, blir lite smått, gör en del bra slag. I tredje släpp går hon upp sig och gör en del bra slag,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rtsätter jobba på bra. </w:t>
      </w:r>
    </w:p>
    <w:p w14:paraId="0000000B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0C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RED GARLIC´S OLIV SE57629/2019, äg &amp; för Per Gustavsson,</w:t>
      </w:r>
    </w:p>
    <w:p w14:paraId="0000000E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 går i bra till mycket bra fart och stil, avsöker marken i god kontakt. Önskas större format och mer intensitet. Går upp sig något i andra släpp men 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 fortsatt en del i formatet. Fortsätter jobba på i tredje, tar stånd som hon löser. Gör sig illa i sitt fjärde släpp och vi bryter, då hon senare inte verkar ha ont och tid kvar sen fjärde släpp får hon ett femte släpp där hon jobbar på som tidigare. </w:t>
      </w:r>
    </w:p>
    <w:p w14:paraId="0000000F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Sx3 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10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GST J SANSETTERS TUESDAY SE21477/2016, äg &amp; för Susanne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Hortell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12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Går i mycket bra fart och stil, avsöker marken mycket bra i god kontakt. Ripa i luften två gånger i område där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befinner sig. Fortsatt mycket bra sök i senare släpp,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får mycket mark med sig i senare släpp, har någon markering som hon löser. I tredje släpp tar hon ett stånd som hon löser, ser ripa i luften där hon befinner sig, tar sen nytt stånd, löser och ripan lättar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efter.</w:t>
      </w:r>
    </w:p>
    <w:p w14:paraId="00000013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FSx5 35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14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 BORGE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FLON´S GW ELD SE19883/2020, äg &amp; för Linda Johansson</w:t>
      </w:r>
    </w:p>
    <w:p w14:paraId="00000016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Eld startar i mycket bra fart och stil, avsöker marken mycket bra, god kontakt. Fågel lättar i släppet två gånger. Fortsätter söka mycket bra i senare släpp. I tredje släpp ser jag fågel i luften och 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är något orolig. Borta mot slutet, hittas i området i ett skarpt stånd, reser mycket bra, lugn i flog och skott. Apporterar den vingade ripan som sprungit in under en gran en bit fram, förtjänstfullt.</w:t>
      </w:r>
    </w:p>
    <w:p w14:paraId="00000017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FSx3 FF 35 min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VP</w:t>
      </w:r>
    </w:p>
    <w:p w14:paraId="00000018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HÖST DK13401/2017, äg &amp;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ör Siw Magnussen,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Geithus</w:t>
      </w:r>
      <w:proofErr w:type="spellEnd"/>
    </w:p>
    <w:p w14:paraId="0000001A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Höst går i mycket bra till utmärkt fart och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stil,avsöker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marken i stora fina slag, får mycket mark med sig, god kontakt. Fortsätter i alla sina släpp att visa sök av mycket hög klass där mark och vind nyttjas på bästa sätt. I 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släpp tar hon ett skarpt stånd, ripan lättar när föraren är på väg fram och Höst går dessvärre efter. FS FF 50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1B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OHLSMYRENS GJ GAMLE OLE SE57144/2017, äg Leif Berglund, Ås, för Emelie Holten</w:t>
      </w:r>
    </w:p>
    <w:p w14:paraId="0000001D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mycket bra fart och stil, avsöker marken i god kontakt, blir en del stopp och söket blir något oregelbundet. I andra släpp går han upp sig något men något bättre söksupplägg önskas. Fortsätter under dagen på samma sätt, mattas något mot slutet.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Sx3 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1E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IRSH TORHOLMENS AG SNIPER SE45933/2020, äg &amp; för Helena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Elffors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Örby</w:t>
      </w:r>
    </w:p>
    <w:p w14:paraId="00000020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Sniper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och stil, avsöker marken i stora fina slag i god kontakt. Han blir en stund i början hårt uppvaktad av partnern men verkar inte bry sig näm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nvärt. Han får mycket mark med sig. Han fortsätter söka mycket bra i alla sina släpp, nyttjar mark och vind mycket bra. I femte släpp stöter han en ripa och förföljer. FS 50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1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JAKTSTORMENS ENJOY SE47537/2019, äg &amp; för Roland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Ylander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Häggenås</w:t>
      </w:r>
    </w:p>
    <w:p w14:paraId="00000023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mycket bra fart och stil, avsöker marken något oregelbundet i god kontakt. Plötsligt börjar han jaga partnern med skall, föraren lyckas bryta men syns en tendens av intresse. I andra släpp går han upp sig, får bra med mark med sig och jobbar då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 helt självständigt. Fortsätter sen i senare släpp att söka mycket bra, har en markering som han löser. I femte släpp tar han stånd, helt lugn i flog och skott, apporterar utlagd fågel korrekt. FF 50 min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4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FIA SE56129/2019, äg &amp; för Agneta Wallin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26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Fia startar i mycket bra fart och stil, avsöker marken i stora fina slag i god kontakt. Blir borta en stund mitt i släppet. Fågel lättar i område där Fia är. I senare släpp är söket mycket bra till utmärkt, mark och vind nyttjas på bästa sätt. Vi ser fåg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i luften, Fia är något orolig, stöter sen en ripa och förföljer. FS x 3 35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7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ÅSHAMRAS LEICA SE31932/2018, äg Leif Berglund, för Emelie Holten</w:t>
      </w:r>
    </w:p>
    <w:p w14:paraId="00000029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Går i mycket bra fart och stil, startar lite sällskapligt men går strax ut i ett mycket bra sök,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år mycket bra med mark med sig, god kontakt. Fågel lättar i område där Leica befinner sig. Fortsätter i senare släpp jobba på mycket bra, mattas något mot slutet. FS 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A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B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ZANTO SE47710/2019, äg &amp; för Gun-Britt Bent, Funäsdalen</w:t>
      </w:r>
    </w:p>
    <w:p w14:paraId="0000002C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mycket bra fart och stil, lägger upp ett stort väl anlagt sök men god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kontakt,har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 markering som han löser. Fortsätter jobbar på mycket bra även i senare släpp, får mycket mark med sig. FSx3 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2D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E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GIRIFJÄLLETS LA EFFIE SE49126/2020, äg &amp; för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Lars-Erik Fällman, Hörnefors</w:t>
      </w:r>
    </w:p>
    <w:p w14:paraId="0000002F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 och stil, avsöker marken i fina slag, god kontakt. I andra släpp jobbar hon på, formatet önskas större. Fortsätter i senare släpp som tidigare. FS 45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30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1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HALVARTUN'S ENZO SE26664/2018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äg &amp; för David Sjöberg, Umeå</w:t>
      </w:r>
    </w:p>
    <w:p w14:paraId="00000032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mycket bra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fart och stil, slår bakåt i marken och blir borta. Kommer och visar sig men försvinner igen. Ett par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minuter innan släppet är slut ser vi honom sen blir han borta igen och det tar lång tid innan föraren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ommer med honom. Då kontakten är för dålig idag får han inget mer släpp. 20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0000033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4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Tack till NNFK för förtroendet att döma detta trevliga parti och tack alla förare. Vi hade hyfsat med fågel men blev tyvärr inte mer än två premier. Tack till skytten o</w:t>
      </w:r>
      <w:r>
        <w:rPr>
          <w:rFonts w:ascii="Times New Roman" w:eastAsia="Times New Roman" w:hAnsi="Times New Roman" w:cs="Times New Roman"/>
          <w:sz w:val="24"/>
          <w:szCs w:val="24"/>
        </w:rPr>
        <w:t>ch markledaren Johan Fredholm. Tack också till min domarelev Jan Svensson för en fin dag på fjället.</w:t>
      </w:r>
    </w:p>
    <w:p w14:paraId="00000036" w14:textId="77777777" w:rsidR="0015442B" w:rsidRDefault="0015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5442B" w:rsidRDefault="004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Åsgård 5/10 2022</w:t>
      </w:r>
    </w:p>
    <w:p w14:paraId="00000038" w14:textId="77777777" w:rsidR="0015442B" w:rsidRDefault="004716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Kerstin Frändegård</w:t>
      </w:r>
    </w:p>
    <w:sectPr w:rsidR="0015442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B"/>
    <w:rsid w:val="0015442B"/>
    <w:rsid w:val="004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4F4A-9B60-4D4A-8805-6D1B973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akk0OD859wgNTBKNxq0Q1BWfg==">AMUW2mVUy3vec29kDTXs7Rxe3AkY17VNiwyoqnsp5895dDVNmahZscTQOPtD3J2S7XZiT+JdmpW7dKoLP0qlNvRk2LbjHx7BW/Z9KwQC5KctJRj269BnDHP3nkVWjmxzv99ZzmDa+G5C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Jan Andersson</cp:lastModifiedBy>
  <cp:revision>2</cp:revision>
  <dcterms:created xsi:type="dcterms:W3CDTF">2022-12-05T20:19:00Z</dcterms:created>
  <dcterms:modified xsi:type="dcterms:W3CDTF">2022-12-05T20:19:00Z</dcterms:modified>
</cp:coreProperties>
</file>