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D610" w14:textId="77777777" w:rsidR="00D0779F" w:rsidRDefault="00A566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SNFK ARJEPLOGSFJÄLLEN</w:t>
      </w:r>
    </w:p>
    <w:p w14:paraId="4E20F782" w14:textId="77777777" w:rsidR="00D0779F" w:rsidRDefault="00A566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UKL/ÖKL 2023-04-30</w:t>
      </w:r>
    </w:p>
    <w:p w14:paraId="61C40BF1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Domare:</w:t>
      </w:r>
      <w:r>
        <w:rPr>
          <w:rFonts w:ascii="Times New Roman" w:eastAsia="Times New Roman" w:hAnsi="Times New Roman" w:cs="Times New Roman"/>
          <w:sz w:val="24"/>
        </w:rPr>
        <w:t xml:space="preserve"> Dick Edin</w:t>
      </w:r>
    </w:p>
    <w:p w14:paraId="390B14F6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Domarelev:</w:t>
      </w:r>
      <w:r>
        <w:rPr>
          <w:rFonts w:ascii="Times New Roman" w:eastAsia="Times New Roman" w:hAnsi="Times New Roman" w:cs="Times New Roman"/>
          <w:sz w:val="24"/>
        </w:rPr>
        <w:t xml:space="preserve"> Lena Larsson</w:t>
      </w:r>
    </w:p>
    <w:p w14:paraId="792FF73B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Mark: </w:t>
      </w:r>
      <w:r>
        <w:rPr>
          <w:rFonts w:ascii="Times New Roman" w:eastAsia="Times New Roman" w:hAnsi="Times New Roman" w:cs="Times New Roman"/>
          <w:sz w:val="24"/>
        </w:rPr>
        <w:t>Gränsen</w:t>
      </w:r>
    </w:p>
    <w:p w14:paraId="402C98C8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Förhållanden:</w:t>
      </w:r>
      <w:r>
        <w:rPr>
          <w:rFonts w:ascii="Times New Roman" w:eastAsia="Times New Roman" w:hAnsi="Times New Roman" w:cs="Times New Roman"/>
          <w:sz w:val="24"/>
        </w:rPr>
        <w:t xml:space="preserve"> Hårt och lättsprunget med skare och lite mjukt på ytan. Strålande sol och fin vind för hundarna att jobba på och bra med fågel.</w:t>
      </w:r>
    </w:p>
    <w:p w14:paraId="09EDFE5C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A43D0C3" w14:textId="77777777" w:rsidR="00D0779F" w:rsidRDefault="00A566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UKL</w:t>
      </w:r>
    </w:p>
    <w:p w14:paraId="66AC8B4D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HÖGFJÄLLSHUNDENS K-LOKE SE68997/2021, äg Caroline Öberg för Rasmus</w:t>
      </w:r>
    </w:p>
    <w:p w14:paraId="0468E73D" w14:textId="77777777" w:rsidR="00D0779F" w:rsidRDefault="00A5664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Loke går i mycket bra fart, stil och format i växlande </w:t>
      </w:r>
      <w:r>
        <w:rPr>
          <w:rFonts w:ascii="Times New Roman" w:eastAsia="Times New Roman" w:hAnsi="Times New Roman" w:cs="Times New Roman"/>
          <w:sz w:val="24"/>
        </w:rPr>
        <w:t xml:space="preserve">vind. I tredje släpp tar </w:t>
      </w:r>
      <w:proofErr w:type="gramStart"/>
      <w:r>
        <w:rPr>
          <w:rFonts w:ascii="Times New Roman" w:eastAsia="Times New Roman" w:hAnsi="Times New Roman" w:cs="Times New Roman"/>
          <w:sz w:val="24"/>
        </w:rPr>
        <w:t>partner stånd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Loke sekunderar mycket bra, går tyvärr sedan på och reser fågeln och utgår. EB: FS, tre släpp, totalt 40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477BAF9B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HADSELÖYAS SENJA SE58645/2022, äg &amp; för Robert Eskilsson</w:t>
      </w:r>
    </w:p>
    <w:p w14:paraId="6F0C99BC" w14:textId="77777777" w:rsidR="00D0779F" w:rsidRDefault="00A5664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Senja går i bra till mycket bra fart och </w:t>
      </w:r>
      <w:r>
        <w:rPr>
          <w:rFonts w:ascii="Times New Roman" w:eastAsia="Times New Roman" w:hAnsi="Times New Roman" w:cs="Times New Roman"/>
          <w:sz w:val="24"/>
        </w:rPr>
        <w:t xml:space="preserve">bra stil och format i växlande vind och terräng, fastnar från och till på markvittring. Tar i tredje släpp stånd, reser villigt och precist </w:t>
      </w:r>
      <w:proofErr w:type="spellStart"/>
      <w:r>
        <w:rPr>
          <w:rFonts w:ascii="Times New Roman" w:eastAsia="Times New Roman" w:hAnsi="Times New Roman" w:cs="Times New Roman"/>
          <w:sz w:val="24"/>
        </w:rPr>
        <w:t>rippar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är helt lugn i flog och skott. Senja får idag ett förtjänstfullt andra pris. EB: FF, tre släpp, totalt 32</w:t>
      </w:r>
      <w:r>
        <w:rPr>
          <w:rFonts w:ascii="Times New Roman" w:eastAsia="Times New Roman" w:hAnsi="Times New Roman" w:cs="Times New Roman"/>
          <w:sz w:val="24"/>
        </w:rPr>
        <w:t xml:space="preserve"> min 2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5172A5A0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STRÄVSAMMA RÄJSA SE64411/2021, äg &amp; för David Vesterlund</w:t>
      </w:r>
    </w:p>
    <w:p w14:paraId="3648CD5B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Börjar med lite lek men går sedan i mycket bra fart, stil och format, får mycket mark med sig och är </w:t>
      </w:r>
      <w:proofErr w:type="spellStart"/>
      <w:r>
        <w:rPr>
          <w:rFonts w:ascii="Times New Roman" w:eastAsia="Times New Roman" w:hAnsi="Times New Roman" w:cs="Times New Roman"/>
          <w:sz w:val="24"/>
        </w:rPr>
        <w:t>lättförd</w:t>
      </w:r>
      <w:proofErr w:type="spellEnd"/>
      <w:r>
        <w:rPr>
          <w:rFonts w:ascii="Times New Roman" w:eastAsia="Times New Roman" w:hAnsi="Times New Roman" w:cs="Times New Roman"/>
          <w:sz w:val="24"/>
        </w:rPr>
        <w:t>. Fortsätter senare släpp mycket bra och är då helt utan partnerintresse. I tre</w:t>
      </w:r>
      <w:r>
        <w:rPr>
          <w:rFonts w:ascii="Times New Roman" w:eastAsia="Times New Roman" w:hAnsi="Times New Roman" w:cs="Times New Roman"/>
          <w:sz w:val="24"/>
        </w:rPr>
        <w:t xml:space="preserve">dje släpp tar </w:t>
      </w:r>
      <w:proofErr w:type="spellStart"/>
      <w:r>
        <w:rPr>
          <w:rFonts w:ascii="Times New Roman" w:eastAsia="Times New Roman" w:hAnsi="Times New Roman" w:cs="Times New Roman"/>
          <w:sz w:val="24"/>
        </w:rPr>
        <w:t>Räjsa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stånd med lite viftande svans, går på och reser ripor precist och förföljer. Fortsätter söka mycket bra, tar stånd, reser och går efter. </w:t>
      </w:r>
      <w:proofErr w:type="spellStart"/>
      <w:r>
        <w:rPr>
          <w:rFonts w:ascii="Times New Roman" w:eastAsia="Times New Roman" w:hAnsi="Times New Roman" w:cs="Times New Roman"/>
          <w:sz w:val="24"/>
        </w:rPr>
        <w:t>Räjsa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idag jagat mycket bra hela dagen, skapat två jaktbara situationer där hon tyvärr saknar b</w:t>
      </w:r>
      <w:r>
        <w:rPr>
          <w:rFonts w:ascii="Times New Roman" w:eastAsia="Times New Roman" w:hAnsi="Times New Roman" w:cs="Times New Roman"/>
          <w:sz w:val="24"/>
        </w:rPr>
        <w:t xml:space="preserve">roms och får nöja sig med ett tredje pris. EB: FF FS, fem släpp totalt 78 min 3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21FAFAEC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478E190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ZETTERTJÄRNS SVEA SE43891/2022, äg &amp; för Rune Pedersen</w:t>
      </w:r>
    </w:p>
    <w:p w14:paraId="1C722323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Svea går i bra fart och stil i ett bra format, fastnar en del på markvittring och det vore önskvärt med bättre konti</w:t>
      </w:r>
      <w:r>
        <w:rPr>
          <w:rFonts w:ascii="Times New Roman" w:eastAsia="Times New Roman" w:hAnsi="Times New Roman" w:cs="Times New Roman"/>
          <w:sz w:val="24"/>
        </w:rPr>
        <w:t>nuitet. Fortsätter dagen igenom att jaga med bra till mycket bra fart och marktäckning i bra stil. I tredje släpp tar Svea stånd och partner sekunderar, efter en stund går partner förbi och kör upp fåglarna och då går också Svea på och går efter, hon har i</w:t>
      </w:r>
      <w:r>
        <w:rPr>
          <w:rFonts w:ascii="Times New Roman" w:eastAsia="Times New Roman" w:hAnsi="Times New Roman" w:cs="Times New Roman"/>
          <w:sz w:val="24"/>
        </w:rPr>
        <w:t xml:space="preserve">dag skapat en jaktbar situation och får för detta ett tredje pris. EB: FF, tre släpp, totalt 40 min 3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61BAB6AD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2FEF731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RIPVITTRANS NH TYRA SE40654/2021, äg &amp; för Susanne Öhman</w:t>
      </w:r>
    </w:p>
    <w:p w14:paraId="1A5E05AB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Tyra startar upp i bra fart, stil och format där man kan önska lite större framdrift, hon ge</w:t>
      </w:r>
      <w:r>
        <w:rPr>
          <w:rFonts w:ascii="Times New Roman" w:eastAsia="Times New Roman" w:hAnsi="Times New Roman" w:cs="Times New Roman"/>
          <w:sz w:val="24"/>
        </w:rPr>
        <w:t xml:space="preserve">r till och från ett lite omoget intryck. Fortsätter dagen igenom att jobba bra till mycket bra i växlande vind och terräng. I tredje släpp mattas Tyra och vi väljer att avsluta henne för dagen. EB: FS, tre släpp totalt 32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0C360F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3829520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TÄRNFJÄLLETS IRIS LARS</w:t>
      </w:r>
      <w:r>
        <w:rPr>
          <w:rFonts w:ascii="Times New Roman" w:eastAsia="Times New Roman" w:hAnsi="Times New Roman" w:cs="Times New Roman"/>
          <w:i/>
          <w:sz w:val="24"/>
        </w:rPr>
        <w:t>SON SE58075/2021, äg &amp; för Ola Holmgren</w:t>
      </w:r>
    </w:p>
    <w:p w14:paraId="439F9E87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växlande vind och terräng söker Iris med mycket bra fart och stil och med mycket bra format. Fortsätter hela dagen igenom att jaga bra till mycket bra. I femte släpp kommer Iris in i ett brant stenigt område där ho</w:t>
      </w:r>
      <w:r>
        <w:rPr>
          <w:rFonts w:ascii="Times New Roman" w:eastAsia="Times New Roman" w:hAnsi="Times New Roman" w:cs="Times New Roman"/>
          <w:sz w:val="24"/>
        </w:rPr>
        <w:t xml:space="preserve">n markerar och löser ut i omgångar och kommer tyvärr fel på fågeln som hon stöter, helt lugn i flog. EB: FF FS, fem släpp totalt 78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9179D5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0FBC396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RIPVITTRANS NH ROCKY SE40648/2021, äg &amp; för Nina Lindström</w:t>
      </w:r>
    </w:p>
    <w:p w14:paraId="458B17DA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Rocky blir i första släpp uppvaktad av partner innan </w:t>
      </w:r>
      <w:r>
        <w:rPr>
          <w:rFonts w:ascii="Times New Roman" w:eastAsia="Times New Roman" w:hAnsi="Times New Roman" w:cs="Times New Roman"/>
          <w:sz w:val="24"/>
        </w:rPr>
        <w:t>denne släpper och båda hundarna kan börja jaga självständigt. Han tar stånd, partner kommer till och går förbi honom, Rocky löser ut och vi kan inte se någon fågel i situationen. Kort därefter slår han ut till sidan och fäster stånd, avancerar till nytt st</w:t>
      </w:r>
      <w:r>
        <w:rPr>
          <w:rFonts w:ascii="Times New Roman" w:eastAsia="Times New Roman" w:hAnsi="Times New Roman" w:cs="Times New Roman"/>
          <w:sz w:val="24"/>
        </w:rPr>
        <w:t xml:space="preserve">ånd, fågel lättar och han är helt lugn i flog och skott. Fortsätter dagen igenom att söka med bra stil, i bra till mycket bra fart och format, lite större framdrift är önskvärd. Rocky får idag ett förtjänstfullt andra pris. EB: FF, tre släpp totalt 40 min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041ECF2E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CFEC80B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BORGEFLON’S DC GANT SE42875/2021, äg &amp; för Lisa Lindberg</w:t>
      </w:r>
    </w:p>
    <w:p w14:paraId="454D078B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Gant visar ett kraftigt partnerintresse och släppt ett par startskall innan han börjar jaga men när han kommer ut i sök är fart, stil och format mycket bra. Har en chans på fågel i fin vind som han stöter och går efter. Inför andra släpp väljer Gants förar</w:t>
      </w:r>
      <w:r>
        <w:rPr>
          <w:rFonts w:ascii="Times New Roman" w:eastAsia="Times New Roman" w:hAnsi="Times New Roman" w:cs="Times New Roman"/>
          <w:sz w:val="24"/>
        </w:rPr>
        <w:t xml:space="preserve">e att dra honom. EB: FF FS, ett släpp, totalt 15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ukl</w:t>
      </w:r>
      <w:proofErr w:type="spellEnd"/>
    </w:p>
    <w:p w14:paraId="37272628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3EF8B05" w14:textId="77777777" w:rsidR="00D0779F" w:rsidRDefault="00A5664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ÖKL</w:t>
      </w:r>
    </w:p>
    <w:p w14:paraId="47B52B63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VENATIOS COLIBRI SE19486/2021, äg &amp; för Regina Lindberg</w:t>
      </w:r>
    </w:p>
    <w:p w14:paraId="0C4E5673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Colibri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går i mycket bra fart, stil och format, </w:t>
      </w:r>
      <w:proofErr w:type="spellStart"/>
      <w:r>
        <w:rPr>
          <w:rFonts w:ascii="Times New Roman" w:eastAsia="Times New Roman" w:hAnsi="Times New Roman" w:cs="Times New Roman"/>
          <w:sz w:val="24"/>
        </w:rPr>
        <w:t>revierar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marken i stora fina slag. I andra släpp fortsatt mycket bra, stånd, fågel lättar när vi är utanför jaktbart håll (ca 70 m) och hon är helt lugn i flog. Jobbar på mycket bra i växlande vind och terrän</w:t>
      </w:r>
      <w:r>
        <w:rPr>
          <w:rFonts w:ascii="Times New Roman" w:eastAsia="Times New Roman" w:hAnsi="Times New Roman" w:cs="Times New Roman"/>
          <w:sz w:val="24"/>
        </w:rPr>
        <w:t xml:space="preserve">g och i fjärde släpp tar hon stånd, reser djärvt och </w:t>
      </w:r>
      <w:proofErr w:type="gramStart"/>
      <w:r>
        <w:rPr>
          <w:rFonts w:ascii="Times New Roman" w:eastAsia="Times New Roman" w:hAnsi="Times New Roman" w:cs="Times New Roman"/>
          <w:sz w:val="24"/>
        </w:rPr>
        <w:t>precist singelripa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är acceptabelt lugn i flog och skott och apporterar utmärkt. På grund av den lite långa bromssträckan får </w:t>
      </w:r>
      <w:proofErr w:type="spellStart"/>
      <w:r>
        <w:rPr>
          <w:rFonts w:ascii="Times New Roman" w:eastAsia="Times New Roman" w:hAnsi="Times New Roman" w:cs="Times New Roman"/>
          <w:sz w:val="24"/>
        </w:rPr>
        <w:t>Colibri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idag ett förtjänstfullt andra pris. EB: FF FS, fyra släpp, totalt </w:t>
      </w:r>
      <w:r>
        <w:rPr>
          <w:rFonts w:ascii="Times New Roman" w:eastAsia="Times New Roman" w:hAnsi="Times New Roman" w:cs="Times New Roman"/>
          <w:sz w:val="24"/>
        </w:rPr>
        <w:t xml:space="preserve">45 min 2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34573951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3EB378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ESH J HJALLABAKKEN’S KAKTUS NO52373/19, äg &amp; för Lars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Eskildsen</w:t>
      </w:r>
      <w:proofErr w:type="spellEnd"/>
    </w:p>
    <w:p w14:paraId="2D77AA4F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Startar i mycket bra fart och stil men försvinner tyvärr ut ur terrängen. Utgår. EB: IF, ett släpp, totalt 15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62CD5683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A7CDA2B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TAIGALINNUN ELVIRA FI30242/21, äg &amp; för Jari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Reinkainen</w:t>
      </w:r>
      <w:proofErr w:type="spellEnd"/>
    </w:p>
    <w:p w14:paraId="22CAAA1F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lvira går I bra fart och godtagbar stil i ett godtagbart format, det vore önskvärt mer större bredd och framdrift. Fortsätter andra släpp godtagbart, partner har fågelarbete och i slutet av släppet tar Elvira stånd, reser men tyvärr utan resultat, avslutas</w:t>
      </w:r>
      <w:r>
        <w:rPr>
          <w:rFonts w:ascii="Times New Roman" w:eastAsia="Times New Roman" w:hAnsi="Times New Roman" w:cs="Times New Roman"/>
          <w:sz w:val="24"/>
        </w:rPr>
        <w:t xml:space="preserve"> för dagen. EB: FS, två släpp, totalt 25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53ED1C89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6C933A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LYNGTROLLAS VB IZY SE14002/2022, äg &amp; för Magnus Könberg</w:t>
      </w:r>
    </w:p>
    <w:p w14:paraId="425901A5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startar i mycket bra till utmärkt fart och stil i ett mycket bra format. Fortsätter på samma sätt i andra släpp, vi ser </w:t>
      </w:r>
      <w:proofErr w:type="spellStart"/>
      <w:r>
        <w:rPr>
          <w:rFonts w:ascii="Times New Roman" w:eastAsia="Times New Roman" w:hAnsi="Times New Roman" w:cs="Times New Roman"/>
          <w:sz w:val="24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jobba uppför brant </w:t>
      </w:r>
      <w:r>
        <w:rPr>
          <w:rFonts w:ascii="Times New Roman" w:eastAsia="Times New Roman" w:hAnsi="Times New Roman" w:cs="Times New Roman"/>
          <w:sz w:val="24"/>
        </w:rPr>
        <w:t xml:space="preserve">fjällsida och ta stånd. När vi kommer upp avancerar hon till nytt stånd, reser villigt och precist fjällrippar och är lugn i flog och skott, apporterar mycket bra. </w:t>
      </w:r>
      <w:proofErr w:type="spellStart"/>
      <w:r>
        <w:rPr>
          <w:rFonts w:ascii="Times New Roman" w:eastAsia="Times New Roman" w:hAnsi="Times New Roman" w:cs="Times New Roman"/>
          <w:sz w:val="24"/>
        </w:rPr>
        <w:t>Izy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 hela dagen jobbat mycket bra i alla typer av terräng och vindriktning och får ett vä</w:t>
      </w:r>
      <w:r>
        <w:rPr>
          <w:rFonts w:ascii="Times New Roman" w:eastAsia="Times New Roman" w:hAnsi="Times New Roman" w:cs="Times New Roman"/>
          <w:sz w:val="24"/>
        </w:rPr>
        <w:t xml:space="preserve">lförtjänt första pris. EB: FF FS tre släpp, totalt 45 min 1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6BA0EE28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7DD5EDB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EST JAKTSTORMENS FRÖKEN TELL SE29272/2020, äg &amp; för Lars-Göran Nilsson </w:t>
      </w:r>
    </w:p>
    <w:p w14:paraId="228CC7CF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Omedelbart efter släpp tar </w:t>
      </w:r>
      <w:proofErr w:type="gramStart"/>
      <w:r>
        <w:rPr>
          <w:rFonts w:ascii="Times New Roman" w:eastAsia="Times New Roman" w:hAnsi="Times New Roman" w:cs="Times New Roman"/>
          <w:sz w:val="24"/>
        </w:rPr>
        <w:t>partner stånd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Fröken sekunderar mycket bra. Dras tyvärr med när partner kör upp fåglarna</w:t>
      </w:r>
      <w:r>
        <w:rPr>
          <w:rFonts w:ascii="Times New Roman" w:eastAsia="Times New Roman" w:hAnsi="Times New Roman" w:cs="Times New Roman"/>
          <w:sz w:val="24"/>
        </w:rPr>
        <w:t xml:space="preserve"> och förföljer. EB: FS ett släpp, totalt 1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0DDA1849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2E251F5" w14:textId="77777777" w:rsidR="00D0779F" w:rsidRDefault="00A56644">
      <w:pPr>
        <w:spacing w:after="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PANTZA REDS DRESSED FOR SUCCESS SE14336/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22020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, äg &amp; för David Norberg</w:t>
      </w:r>
    </w:p>
    <w:p w14:paraId="3F6EE8A3" w14:textId="77777777" w:rsidR="00D0779F" w:rsidRDefault="00A5664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Tar stånd omedelbart efter släpp, reser tyvärr fågel självmant och går efter. EB: FF, ett släpp totalt 1 min 0 </w:t>
      </w:r>
      <w:proofErr w:type="spellStart"/>
      <w:r>
        <w:rPr>
          <w:rFonts w:ascii="Times New Roman" w:eastAsia="Times New Roman" w:hAnsi="Times New Roman" w:cs="Times New Roman"/>
          <w:sz w:val="24"/>
        </w:rPr>
        <w:t>ökl</w:t>
      </w:r>
      <w:proofErr w:type="spellEnd"/>
    </w:p>
    <w:p w14:paraId="1CDF9DBF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9B35B6A" w14:textId="77777777" w:rsidR="00D0779F" w:rsidRDefault="00D0779F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D0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9F"/>
    <w:rsid w:val="00A56644"/>
    <w:rsid w:val="00D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5B0C"/>
  <w15:docId w15:val="{78342AA4-5EE4-4870-8ADC-85631D30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kangosjärvi</dc:creator>
  <cp:lastModifiedBy>Mikael Kangosjärvi</cp:lastModifiedBy>
  <cp:revision>2</cp:revision>
  <dcterms:created xsi:type="dcterms:W3CDTF">2023-05-27T17:35:00Z</dcterms:created>
  <dcterms:modified xsi:type="dcterms:W3CDTF">2023-05-27T17:35:00Z</dcterms:modified>
</cp:coreProperties>
</file>